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34591" w:rsidRDefault="00B04089">
      <w:pPr>
        <w:widowControl w:val="0"/>
        <w:pBdr>
          <w:top w:val="nil"/>
          <w:left w:val="nil"/>
          <w:bottom w:val="nil"/>
          <w:right w:val="nil"/>
          <w:between w:val="nil"/>
        </w:pBdr>
        <w:spacing w:before="624"/>
        <w:ind w:left="-720" w:right="8568"/>
        <w:rPr>
          <w:color w:val="000000"/>
        </w:rPr>
      </w:pPr>
      <w:bookmarkStart w:id="0" w:name="_GoBack"/>
      <w:bookmarkEnd w:id="0"/>
      <w:r>
        <w:rPr>
          <w:color w:val="000000"/>
        </w:rPr>
        <w:t xml:space="preserve">January 21, 2019 </w:t>
      </w:r>
    </w:p>
    <w:p w14:paraId="00000002" w14:textId="77777777" w:rsidR="00F34591" w:rsidRDefault="00B04089">
      <w:pPr>
        <w:widowControl w:val="0"/>
        <w:pBdr>
          <w:top w:val="nil"/>
          <w:left w:val="nil"/>
          <w:bottom w:val="nil"/>
          <w:right w:val="nil"/>
          <w:between w:val="nil"/>
        </w:pBdr>
        <w:spacing w:before="316"/>
        <w:ind w:left="-720" w:right="7732"/>
        <w:rPr>
          <w:color w:val="000000"/>
        </w:rPr>
      </w:pPr>
      <w:r>
        <w:rPr>
          <w:color w:val="000000"/>
        </w:rPr>
        <w:t xml:space="preserve">To Whom It May Concern: </w:t>
      </w:r>
    </w:p>
    <w:p w14:paraId="00000003" w14:textId="77777777" w:rsidR="00F34591" w:rsidRDefault="00B04089">
      <w:pPr>
        <w:widowControl w:val="0"/>
        <w:pBdr>
          <w:top w:val="nil"/>
          <w:left w:val="nil"/>
          <w:bottom w:val="nil"/>
          <w:right w:val="nil"/>
          <w:between w:val="nil"/>
        </w:pBdr>
        <w:spacing w:before="312"/>
        <w:ind w:left="-720" w:right="-686"/>
        <w:rPr>
          <w:color w:val="000000"/>
        </w:rPr>
      </w:pPr>
      <w:r>
        <w:rPr>
          <w:color w:val="000000"/>
        </w:rPr>
        <w:t>The employees of Eydent Insurance Services LLC have had a unique opportunity to serve our community by volunteering many hours at Clothing INC. Through our partnership with Clothing INC, many lives have been changed in our group of employees. The culture o</w:t>
      </w:r>
      <w:r>
        <w:rPr>
          <w:color w:val="000000"/>
        </w:rPr>
        <w:t>f our Company centers around people – employees as well as the local community at large. Having the chance to observe and help others in need has allowed individuals in our own environment to be challenged to be empathetic towards less fortunate people tha</w:t>
      </w:r>
      <w:r>
        <w:rPr>
          <w:color w:val="000000"/>
        </w:rPr>
        <w:t xml:space="preserve">t live around us. We have learned that being part of a community means we’re willing to give of ourselves – however, the reward for doing so is returned to each one of us as priceless. </w:t>
      </w:r>
    </w:p>
    <w:p w14:paraId="00000004" w14:textId="77777777" w:rsidR="00F34591" w:rsidRDefault="00B04089">
      <w:pPr>
        <w:widowControl w:val="0"/>
        <w:pBdr>
          <w:top w:val="nil"/>
          <w:left w:val="nil"/>
          <w:bottom w:val="nil"/>
          <w:right w:val="nil"/>
          <w:between w:val="nil"/>
        </w:pBdr>
        <w:spacing w:before="321"/>
        <w:ind w:left="-720" w:right="-633"/>
        <w:rPr>
          <w:color w:val="000000"/>
        </w:rPr>
      </w:pPr>
      <w:r>
        <w:rPr>
          <w:color w:val="000000"/>
        </w:rPr>
        <w:t>Last year Clothing INC distributed over 100,000 articles of clothing to our local community. By engaging with and participating in these local efforts, the Eydent employees have contributed hands-on time in helping to sort, clean, and organize the clothing</w:t>
      </w:r>
      <w:r>
        <w:rPr>
          <w:color w:val="000000"/>
        </w:rPr>
        <w:t xml:space="preserve"> donations. Eydent has also contributed monetary donations to help sustain the Clothing INC volunteer staff with needed items in their effort to provide this necessary community service. One of the core values of Eydent Insurance Services LLC is Balance; t</w:t>
      </w:r>
      <w:r>
        <w:rPr>
          <w:color w:val="000000"/>
        </w:rPr>
        <w:t>he environment at Eydent encourages a balance of work, family, and community. During the Christmas season, the Eydent employees collect money and items to support struggling families so they can enjoy a Happy Holiday time as a family. Because of our relati</w:t>
      </w:r>
      <w:r>
        <w:rPr>
          <w:color w:val="000000"/>
        </w:rPr>
        <w:t xml:space="preserve">onship with Clothing INC, we can provide them with clothes and winter outerwear from the Clothing INC donations. Our company is committed to continuing to volunteer time and resources to Clothing INC in the future as the needs are identified. </w:t>
      </w:r>
    </w:p>
    <w:p w14:paraId="00000005" w14:textId="77777777" w:rsidR="00F34591" w:rsidRDefault="00B04089">
      <w:pPr>
        <w:widowControl w:val="0"/>
        <w:pBdr>
          <w:top w:val="nil"/>
          <w:left w:val="nil"/>
          <w:bottom w:val="nil"/>
          <w:right w:val="nil"/>
          <w:between w:val="nil"/>
        </w:pBdr>
        <w:spacing w:before="316"/>
        <w:ind w:left="-720" w:right="-527"/>
        <w:rPr>
          <w:color w:val="000000"/>
        </w:rPr>
      </w:pPr>
      <w:r>
        <w:rPr>
          <w:color w:val="000000"/>
        </w:rPr>
        <w:t>Clothing INC</w:t>
      </w:r>
      <w:r>
        <w:rPr>
          <w:color w:val="000000"/>
        </w:rPr>
        <w:t xml:space="preserve"> is more than just a free give-away. Clothing INC volunteers offer assurances of prayer and emotional support to every client that comes through the door. Every client is welcomed with a smile and quickly made to feel at ease in an environment of no judgme</w:t>
      </w:r>
      <w:r>
        <w:rPr>
          <w:color w:val="000000"/>
        </w:rPr>
        <w:t>nt regarding personal circumstances. Clients approach Clothing INC for multiple reasons – devastating fires, financial hardship, Child Protective Services and foster care families, a need for interview clothing for potential jobs, and many other individual</w:t>
      </w:r>
      <w:r>
        <w:rPr>
          <w:color w:val="000000"/>
        </w:rPr>
        <w:t xml:space="preserve"> needs. These are all residents in our local community that seek and find fulfillment of very basic human needs at Clothing INC. The management staff of Clothing INC is diligent in making sure needs are met but are also careful to monitor activity so that </w:t>
      </w:r>
      <w:r>
        <w:rPr>
          <w:color w:val="000000"/>
        </w:rPr>
        <w:t>people are not taking advantage of the services offered for their own monetary gain. While providing services to meet basic needs, Clothing INC is also providing educational opportunities for guests as well as 3</w:t>
      </w:r>
      <w:r>
        <w:rPr>
          <w:color w:val="000000"/>
          <w:sz w:val="23"/>
          <w:szCs w:val="23"/>
          <w:vertAlign w:val="superscript"/>
        </w:rPr>
        <w:t xml:space="preserve">rd </w:t>
      </w:r>
      <w:r>
        <w:rPr>
          <w:color w:val="000000"/>
        </w:rPr>
        <w:t xml:space="preserve">party-appointed volunteers. </w:t>
      </w:r>
    </w:p>
    <w:p w14:paraId="00000006" w14:textId="77777777" w:rsidR="00F34591" w:rsidRDefault="00B04089">
      <w:pPr>
        <w:widowControl w:val="0"/>
        <w:pBdr>
          <w:top w:val="nil"/>
          <w:left w:val="nil"/>
          <w:bottom w:val="nil"/>
          <w:right w:val="nil"/>
          <w:between w:val="nil"/>
        </w:pBdr>
        <w:spacing w:before="316"/>
        <w:ind w:left="-720" w:right="-686"/>
        <w:rPr>
          <w:color w:val="000000"/>
        </w:rPr>
      </w:pPr>
      <w:r>
        <w:rPr>
          <w:color w:val="000000"/>
        </w:rPr>
        <w:t xml:space="preserve">Clothing INC </w:t>
      </w:r>
      <w:r>
        <w:rPr>
          <w:color w:val="000000"/>
        </w:rPr>
        <w:t xml:space="preserve">is also supporting college students in the local university by offering opportunities to learn and engage in non-profit company structures. Business and marketing students are encouraged to present ideas and strategies for creating an environment in which </w:t>
      </w:r>
      <w:r>
        <w:rPr>
          <w:color w:val="000000"/>
        </w:rPr>
        <w:t>Clothing INC can function and be efficiently managed to resemble a local business, but with much more of a personal emphasis. The integration of education and human services creates a unique bond between members of the same community as they volunteer thei</w:t>
      </w:r>
      <w:r>
        <w:rPr>
          <w:color w:val="000000"/>
        </w:rPr>
        <w:t xml:space="preserve">r time to the sustenance of Clothing INC. </w:t>
      </w:r>
    </w:p>
    <w:p w14:paraId="00000007" w14:textId="77777777" w:rsidR="00F34591" w:rsidRDefault="00B04089">
      <w:pPr>
        <w:widowControl w:val="0"/>
        <w:pBdr>
          <w:top w:val="nil"/>
          <w:left w:val="nil"/>
          <w:bottom w:val="nil"/>
          <w:right w:val="nil"/>
          <w:between w:val="nil"/>
        </w:pBdr>
        <w:spacing w:before="316"/>
        <w:ind w:left="-720" w:right="-691"/>
        <w:rPr>
          <w:color w:val="000000"/>
        </w:rPr>
      </w:pPr>
      <w:r>
        <w:rPr>
          <w:color w:val="000000"/>
        </w:rPr>
        <w:lastRenderedPageBreak/>
        <w:t>I would highly recommend any grant-offering entity to research and discover the astonishing ways Clothing INC is having a noticeable impact on lives in the local community. In partnering with this project, I am confident your efforts will help to restore h</w:t>
      </w:r>
      <w:r>
        <w:rPr>
          <w:color w:val="000000"/>
        </w:rPr>
        <w:t xml:space="preserve">ope, and lives will be changed through your generosity and partnership. </w:t>
      </w:r>
    </w:p>
    <w:p w14:paraId="00000008" w14:textId="77777777" w:rsidR="00F34591" w:rsidRDefault="00B04089">
      <w:pPr>
        <w:widowControl w:val="0"/>
        <w:pBdr>
          <w:top w:val="nil"/>
          <w:left w:val="nil"/>
          <w:bottom w:val="nil"/>
          <w:right w:val="nil"/>
          <w:between w:val="nil"/>
        </w:pBdr>
        <w:spacing w:before="316"/>
        <w:ind w:left="-720" w:right="9302"/>
        <w:rPr>
          <w:color w:val="000000"/>
        </w:rPr>
      </w:pPr>
      <w:r>
        <w:rPr>
          <w:color w:val="000000"/>
        </w:rPr>
        <w:t xml:space="preserve">Regards, </w:t>
      </w:r>
    </w:p>
    <w:p w14:paraId="00000009" w14:textId="77777777" w:rsidR="00F34591" w:rsidRDefault="00B04089">
      <w:pPr>
        <w:widowControl w:val="0"/>
        <w:pBdr>
          <w:top w:val="nil"/>
          <w:left w:val="nil"/>
          <w:bottom w:val="nil"/>
          <w:right w:val="nil"/>
          <w:between w:val="nil"/>
        </w:pBdr>
        <w:spacing w:before="316"/>
        <w:ind w:left="-720" w:right="7406"/>
        <w:rPr>
          <w:color w:val="000000"/>
        </w:rPr>
      </w:pPr>
      <w:r>
        <w:rPr>
          <w:color w:val="000000"/>
        </w:rPr>
        <w:t xml:space="preserve">John Briggs President Eydent Insurance Services LLC </w:t>
      </w:r>
    </w:p>
    <w:p w14:paraId="0000000A" w14:textId="77777777" w:rsidR="00F34591" w:rsidRDefault="00B04089">
      <w:pPr>
        <w:widowControl w:val="0"/>
        <w:pBdr>
          <w:top w:val="nil"/>
          <w:left w:val="nil"/>
          <w:bottom w:val="nil"/>
          <w:right w:val="nil"/>
          <w:between w:val="nil"/>
        </w:pBdr>
        <w:spacing w:before="201"/>
        <w:ind w:left="-86" w:right="-81"/>
        <w:jc w:val="center"/>
        <w:rPr>
          <w:color w:val="000000"/>
          <w:sz w:val="18"/>
          <w:szCs w:val="18"/>
        </w:rPr>
      </w:pPr>
      <w:r>
        <w:rPr>
          <w:b/>
          <w:color w:val="000000"/>
        </w:rPr>
        <w:t xml:space="preserve">Eydent Insurance Services LLC </w:t>
      </w:r>
      <w:r>
        <w:rPr>
          <w:color w:val="000000"/>
          <w:sz w:val="18"/>
          <w:szCs w:val="18"/>
        </w:rPr>
        <w:t xml:space="preserve">P.O. Box 1905, Mt. Pleasant, MI 48804-1905 | Phone: 989-775-6696 | Fax: 989-775-0835 | www.eydent.com </w:t>
      </w:r>
    </w:p>
    <w:sectPr w:rsidR="00F345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91"/>
    <w:rsid w:val="00B04089"/>
    <w:rsid w:val="00F3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54D11B-B03A-414A-8506-9FB3B6BB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2019-10-24T20:40:00Z</dcterms:created>
  <dcterms:modified xsi:type="dcterms:W3CDTF">2019-10-24T20:40:00Z</dcterms:modified>
</cp:coreProperties>
</file>